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5398" w:rsidR="00934D58" w:rsidP="00934D58" w:rsidRDefault="00934D58" w14:paraId="7282219" w14:textId="7282219">
      <w:pPr>
        <w:jc w:val="center"/>
        <w15:collapsed w:val="false"/>
      </w:pPr>
      <w:bookmarkStart w:name="_GoBack" w:id="0"/>
      <w:bookmarkEnd w:id="0"/>
      <w:r w:rsidRPr="00A75398">
        <w:t>Z A P I S N I K</w:t>
      </w:r>
    </w:p>
    <w:p w:rsidRPr="00A75398" w:rsidR="00934D58" w:rsidP="00934D58" w:rsidRDefault="00934D58">
      <w:pPr>
        <w:jc w:val="both"/>
      </w:pPr>
    </w:p>
    <w:p w:rsidRPr="00A75398" w:rsidR="00D42DE7" w:rsidP="00A3255C" w:rsidRDefault="00072EF7">
      <w:pPr>
        <w:jc w:val="both"/>
      </w:pPr>
      <w:r w:rsidRPr="00A75398">
        <w:t>sa ročišta održanog pred</w:t>
      </w:r>
      <w:r w:rsidRPr="00A75398" w:rsidR="00D42DE7">
        <w:t xml:space="preserve"> Trgovačk</w:t>
      </w:r>
      <w:r w:rsidRPr="00A75398">
        <w:t>im</w:t>
      </w:r>
      <w:r w:rsidRPr="00A75398" w:rsidR="00D42DE7">
        <w:t xml:space="preserve"> sud</w:t>
      </w:r>
      <w:r w:rsidRPr="00A75398">
        <w:t>om</w:t>
      </w:r>
      <w:r w:rsidRPr="00A75398" w:rsidR="00D42DE7">
        <w:t xml:space="preserve"> u Zadru, </w:t>
      </w:r>
      <w:r w:rsidR="00A3255C">
        <w:t>2. lipnja</w:t>
      </w:r>
      <w:r w:rsidR="00AA0F55">
        <w:t xml:space="preserve"> 2020</w:t>
      </w:r>
      <w:r w:rsidRPr="00A75398" w:rsidR="004B33CA">
        <w:t>.,</w:t>
      </w:r>
      <w:r w:rsidRPr="00A75398" w:rsidR="00D42DE7">
        <w:t xml:space="preserve"> povodom prijedloga za otvaranje stečajnog postupka nad dužnikom</w:t>
      </w:r>
      <w:r w:rsidR="00A3255C">
        <w:t xml:space="preserve"> </w:t>
      </w:r>
      <w:r w:rsidRPr="00A3255C" w:rsidR="00A3255C">
        <w:t>KALUNA j.d.o.o. za savjetodavne usluge, Bibinje, Put Mira 20 A, OIB: 96266185047</w:t>
      </w:r>
      <w:r w:rsidRPr="00A75398" w:rsidR="002411BD">
        <w:t>,</w:t>
      </w:r>
      <w:r w:rsidRPr="00A75398" w:rsidR="0051226C">
        <w:t xml:space="preserve"> </w:t>
      </w:r>
      <w:r w:rsidRPr="00A75398" w:rsidR="00D42DE7">
        <w:t xml:space="preserve">radi </w:t>
      </w:r>
      <w:r w:rsidRPr="00A75398" w:rsidR="00E762B9">
        <w:t xml:space="preserve">očitovanja o prijedlogu </w:t>
      </w:r>
      <w:r w:rsidRPr="00A75398" w:rsidR="00D42DE7">
        <w:t xml:space="preserve">za otvaranje stečajnog postupka i rasprave o pretpostavkama za otvaranje stečajnog postupka </w:t>
      </w:r>
    </w:p>
    <w:p w:rsidRPr="00A75398" w:rsidR="00934D58" w:rsidP="00934D58" w:rsidRDefault="00934D58">
      <w:pPr>
        <w:jc w:val="both"/>
      </w:pPr>
    </w:p>
    <w:p w:rsidRPr="00A75398" w:rsidR="006525A1" w:rsidP="006525A1" w:rsidRDefault="006525A1">
      <w:pPr>
        <w:jc w:val="both"/>
      </w:pPr>
      <w:r w:rsidRPr="00A75398">
        <w:t xml:space="preserve">Nazočni od suda: </w:t>
      </w:r>
    </w:p>
    <w:p w:rsidRPr="00A75398" w:rsidR="006525A1" w:rsidP="006525A1" w:rsidRDefault="00850F5F">
      <w:pPr>
        <w:jc w:val="both"/>
      </w:pPr>
      <w:r w:rsidRPr="00A75398">
        <w:t xml:space="preserve">Ana </w:t>
      </w:r>
      <w:proofErr w:type="spellStart"/>
      <w:r w:rsidRPr="00A75398">
        <w:t>Markač</w:t>
      </w:r>
      <w:proofErr w:type="spellEnd"/>
      <w:r w:rsidRPr="00A75398">
        <w:t>, sutkinja</w:t>
      </w:r>
    </w:p>
    <w:p w:rsidRPr="00A75398" w:rsidR="006525A1" w:rsidP="006525A1" w:rsidRDefault="00983A0D">
      <w:pPr>
        <w:jc w:val="both"/>
      </w:pPr>
      <w:r>
        <w:t>Elena Glavan</w:t>
      </w:r>
      <w:r w:rsidRPr="00A75398" w:rsidR="006525A1">
        <w:t>, zapisničar</w:t>
      </w:r>
    </w:p>
    <w:p w:rsidRPr="00A75398" w:rsidR="006525A1" w:rsidP="006525A1" w:rsidRDefault="006525A1">
      <w:pPr>
        <w:jc w:val="both"/>
      </w:pPr>
    </w:p>
    <w:p w:rsidRPr="00A75398" w:rsidR="0095475A" w:rsidP="002930D3" w:rsidRDefault="006525A1">
      <w:pPr>
        <w:jc w:val="both"/>
      </w:pPr>
      <w:r w:rsidRPr="00A75398">
        <w:t xml:space="preserve">Početak u </w:t>
      </w:r>
      <w:r w:rsidR="00A3255C">
        <w:t>9,4</w:t>
      </w:r>
      <w:r w:rsidR="001526E3">
        <w:t>0</w:t>
      </w:r>
      <w:r w:rsidRPr="00A75398">
        <w:t xml:space="preserve"> sati</w:t>
      </w:r>
      <w:r w:rsidRPr="00A75398" w:rsidR="00A966E9">
        <w:t>.</w:t>
      </w:r>
      <w:r w:rsidR="00983A0D">
        <w:t xml:space="preserve"> </w:t>
      </w:r>
    </w:p>
    <w:p w:rsidR="0095475A" w:rsidP="0095475A" w:rsidRDefault="0095475A">
      <w:pPr>
        <w:jc w:val="both"/>
      </w:pPr>
    </w:p>
    <w:p w:rsidRPr="00A75398" w:rsidR="00110B7D" w:rsidP="00110B7D" w:rsidRDefault="00110B7D">
      <w:pPr>
        <w:jc w:val="both"/>
      </w:pPr>
      <w:r w:rsidRPr="00A75398">
        <w:t>Utvrđuje se da su na ročište pristupili:</w:t>
      </w:r>
    </w:p>
    <w:p w:rsidRPr="00A75398" w:rsidR="000C5F91" w:rsidP="00123B79" w:rsidRDefault="00123B79">
      <w:r w:rsidRPr="00A75398">
        <w:t xml:space="preserve">     </w:t>
      </w:r>
    </w:p>
    <w:p w:rsidR="002416D1" w:rsidP="004F16DA" w:rsidRDefault="00416550">
      <w:pPr>
        <w:jc w:val="both"/>
      </w:pPr>
      <w:r w:rsidRPr="00A75398">
        <w:t>-</w:t>
      </w:r>
      <w:r w:rsidRPr="00A75398">
        <w:tab/>
      </w:r>
      <w:r w:rsidRPr="00A75398" w:rsidR="004B33CA">
        <w:t xml:space="preserve">za </w:t>
      </w:r>
      <w:proofErr w:type="spellStart"/>
      <w:r w:rsidR="00330B17">
        <w:t>zz</w:t>
      </w:r>
      <w:proofErr w:type="spellEnd"/>
      <w:r w:rsidR="00330B17">
        <w:t xml:space="preserve"> </w:t>
      </w:r>
      <w:r w:rsidRPr="00A75398" w:rsidR="004B33CA">
        <w:t>dužnika:</w:t>
      </w:r>
      <w:r w:rsidRPr="00A75398" w:rsidR="00AB5F5E">
        <w:t xml:space="preserve"> </w:t>
      </w:r>
      <w:r w:rsidR="00330B17">
        <w:t xml:space="preserve">nitko, uredno pozvan </w:t>
      </w:r>
    </w:p>
    <w:p w:rsidR="0064336D" w:rsidP="002E5E38" w:rsidRDefault="0064336D">
      <w:pPr>
        <w:jc w:val="both"/>
      </w:pPr>
    </w:p>
    <w:p w:rsidR="0034195F" w:rsidP="0034195F" w:rsidRDefault="0034195F">
      <w:pPr>
        <w:pStyle w:val="Odlomakpopisa"/>
        <w:numPr>
          <w:ilvl w:val="0"/>
          <w:numId w:val="7"/>
        </w:numPr>
        <w:ind w:hanging="720"/>
        <w:jc w:val="both"/>
      </w:pPr>
      <w:r>
        <w:t xml:space="preserve">za predlagatelja: </w:t>
      </w:r>
      <w:proofErr w:type="spellStart"/>
      <w:r>
        <w:t>zz</w:t>
      </w:r>
      <w:proofErr w:type="spellEnd"/>
      <w:r>
        <w:t xml:space="preserve"> </w:t>
      </w:r>
      <w:proofErr w:type="spellStart"/>
      <w:r>
        <w:t>Svetlana</w:t>
      </w:r>
      <w:proofErr w:type="spellEnd"/>
      <w:r>
        <w:t xml:space="preserve"> Barišić, zamjenica Županijskog državnog odvjetnika u Zadru </w:t>
      </w:r>
    </w:p>
    <w:p w:rsidR="0034195F" w:rsidP="0034195F" w:rsidRDefault="0034195F">
      <w:pPr>
        <w:pStyle w:val="Odlomakpopisa"/>
        <w:jc w:val="both"/>
      </w:pPr>
    </w:p>
    <w:p w:rsidR="0034195F" w:rsidP="0034195F" w:rsidRDefault="0034195F">
      <w:pPr>
        <w:jc w:val="both"/>
      </w:pPr>
      <w:r>
        <w:t xml:space="preserve">Konstatira se da je dana 1. lipnja 2020. telefonskim putem </w:t>
      </w:r>
      <w:proofErr w:type="spellStart"/>
      <w:r>
        <w:t>zz</w:t>
      </w:r>
      <w:proofErr w:type="spellEnd"/>
      <w:r>
        <w:t xml:space="preserve"> dužnika opravdala svoj nedolazak na današnje ročište iz razloga jer da vozi kćer u Zagreb u bolnicu.</w:t>
      </w:r>
    </w:p>
    <w:p w:rsidR="0034195F" w:rsidP="0034195F" w:rsidRDefault="0034195F">
      <w:pPr>
        <w:jc w:val="both"/>
      </w:pPr>
    </w:p>
    <w:p w:rsidR="0034195F" w:rsidP="0034195F" w:rsidRDefault="0034195F">
      <w:pPr>
        <w:jc w:val="both"/>
      </w:pPr>
      <w:r>
        <w:t xml:space="preserve">ZZ predlagatelja navodi da predlagatelj ustraje kod prijedloga za otvaranjem stečajnog postupka nad predmetnim dužnikom. </w:t>
      </w:r>
    </w:p>
    <w:p w:rsidR="0034195F" w:rsidP="0034195F" w:rsidRDefault="0034195F">
      <w:pPr>
        <w:jc w:val="both"/>
      </w:pPr>
    </w:p>
    <w:p w:rsidR="0034195F" w:rsidP="0034195F" w:rsidRDefault="0034195F">
      <w:pPr>
        <w:jc w:val="both"/>
      </w:pPr>
      <w:r>
        <w:t xml:space="preserve">Obzirom da na današnje ročište nije pristupio </w:t>
      </w:r>
      <w:proofErr w:type="spellStart"/>
      <w:r>
        <w:t>zz</w:t>
      </w:r>
      <w:proofErr w:type="spellEnd"/>
      <w:r>
        <w:t xml:space="preserve"> dužnika </w:t>
      </w:r>
    </w:p>
    <w:p w:rsidR="0034195F" w:rsidP="0034195F" w:rsidRDefault="0034195F">
      <w:pPr>
        <w:jc w:val="both"/>
      </w:pPr>
    </w:p>
    <w:p w:rsidR="0034195F" w:rsidP="0034195F" w:rsidRDefault="0034195F">
      <w:pPr>
        <w:jc w:val="both"/>
      </w:pPr>
    </w:p>
    <w:p w:rsidR="0034195F" w:rsidP="0034195F" w:rsidRDefault="0034195F">
      <w:pPr>
        <w:jc w:val="both"/>
        <w:rPr>
          <w:bCs/>
        </w:rPr>
      </w:pPr>
      <w:r w:rsidRPr="00A53B64">
        <w:rPr>
          <w:bCs/>
        </w:rPr>
        <w:t>Sud donosi</w:t>
      </w:r>
    </w:p>
    <w:p w:rsidRPr="00A53B64" w:rsidR="0034195F" w:rsidP="0034195F" w:rsidRDefault="0034195F">
      <w:pPr>
        <w:jc w:val="both"/>
        <w:rPr>
          <w:bCs/>
        </w:rPr>
      </w:pPr>
    </w:p>
    <w:p w:rsidR="0034195F" w:rsidP="0034195F" w:rsidRDefault="0034195F">
      <w:pPr>
        <w:jc w:val="center"/>
        <w:rPr>
          <w:bCs/>
        </w:rPr>
      </w:pPr>
      <w:r w:rsidRPr="00A53B64">
        <w:rPr>
          <w:bCs/>
        </w:rPr>
        <w:t>r j e š e nj e</w:t>
      </w:r>
    </w:p>
    <w:p w:rsidRPr="00A53B64" w:rsidR="0034195F" w:rsidP="0034195F" w:rsidRDefault="0034195F">
      <w:pPr>
        <w:rPr>
          <w:bCs/>
        </w:rPr>
      </w:pPr>
    </w:p>
    <w:p w:rsidRPr="00A53B64" w:rsidR="0034195F" w:rsidP="0034195F" w:rsidRDefault="0034195F">
      <w:pPr>
        <w:jc w:val="both"/>
      </w:pPr>
      <w:r>
        <w:t>Današnje ročište se odgađa, slijedeće se određuje za dan 9. srpnja 2020. u 8,50 sati</w:t>
      </w:r>
      <w:r w:rsidRPr="00A53B64">
        <w:t>, sudnica 14/I, što ovdje nazočn</w:t>
      </w:r>
      <w:r>
        <w:t>a</w:t>
      </w:r>
      <w:r w:rsidRPr="00A53B64">
        <w:t xml:space="preserve"> </w:t>
      </w:r>
      <w:proofErr w:type="spellStart"/>
      <w:r w:rsidRPr="00A53B64">
        <w:t>zz</w:t>
      </w:r>
      <w:proofErr w:type="spellEnd"/>
      <w:r w:rsidRPr="00A53B64">
        <w:t xml:space="preserve"> </w:t>
      </w:r>
      <w:r>
        <w:t>predlagatelja</w:t>
      </w:r>
      <w:r w:rsidRPr="00A53B64">
        <w:t xml:space="preserve"> prima na znanje i neće se više posebno pozivati</w:t>
      </w:r>
      <w:r>
        <w:t xml:space="preserve">, dok će se </w:t>
      </w:r>
      <w:proofErr w:type="spellStart"/>
      <w:r>
        <w:t>zz</w:t>
      </w:r>
      <w:proofErr w:type="spellEnd"/>
      <w:r>
        <w:t xml:space="preserve"> dužnika pozvati dostavom ovog ročišnog zapisnika koji će se objaviti i na e-Oglasna ploča sudova</w:t>
      </w:r>
      <w:r w:rsidRPr="00A53B64">
        <w:t>.</w:t>
      </w:r>
    </w:p>
    <w:p w:rsidR="0034195F" w:rsidP="0034195F" w:rsidRDefault="0034195F">
      <w:pPr>
        <w:jc w:val="center"/>
      </w:pPr>
    </w:p>
    <w:p w:rsidRPr="00A75398" w:rsidR="0034195F" w:rsidP="0034195F" w:rsidRDefault="0034195F">
      <w:pPr>
        <w:jc w:val="center"/>
      </w:pPr>
      <w:r w:rsidRPr="00A75398">
        <w:t xml:space="preserve">Dovršeno u </w:t>
      </w:r>
      <w:r>
        <w:t>9,45</w:t>
      </w:r>
      <w:r w:rsidRPr="00A75398">
        <w:t xml:space="preserve"> sati.</w:t>
      </w:r>
    </w:p>
    <w:p w:rsidRPr="00A75398" w:rsidR="0034195F" w:rsidP="0034195F" w:rsidRDefault="0034195F">
      <w:pPr>
        <w:jc w:val="both"/>
      </w:pPr>
      <w:r w:rsidRPr="00A75398">
        <w:t xml:space="preserve">         </w:t>
      </w:r>
      <w:r w:rsidRPr="00A75398">
        <w:tab/>
      </w:r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34195F" w:rsidP="0034195F" w:rsidRDefault="0034195F">
      <w:pPr>
        <w:jc w:val="both"/>
      </w:pPr>
    </w:p>
    <w:p w:rsidRPr="00A75398" w:rsidR="0034195F" w:rsidP="0034195F" w:rsidRDefault="0034195F">
      <w:pPr>
        <w:ind w:left="2832" w:firstLine="708"/>
        <w:jc w:val="both"/>
      </w:pPr>
      <w:r w:rsidRPr="00A75398">
        <w:t>Sutkinja</w:t>
      </w:r>
      <w:r w:rsidRPr="00A75398">
        <w:tab/>
      </w:r>
      <w:r w:rsidRPr="00A75398">
        <w:tab/>
      </w:r>
      <w:r w:rsidRPr="00A75398">
        <w:tab/>
      </w:r>
      <w:r w:rsidRPr="00A75398">
        <w:tab/>
      </w:r>
      <w:proofErr w:type="spellStart"/>
      <w:r w:rsidRPr="00A75398">
        <w:t>Zz</w:t>
      </w:r>
      <w:proofErr w:type="spellEnd"/>
      <w:r w:rsidRPr="00A75398">
        <w:t xml:space="preserve"> </w:t>
      </w:r>
      <w:r>
        <w:t>predlagatelja</w:t>
      </w:r>
    </w:p>
    <w:p w:rsidRPr="00A75398" w:rsidR="0034195F" w:rsidP="0034195F" w:rsidRDefault="0034195F">
      <w:pPr>
        <w:jc w:val="both"/>
      </w:pPr>
    </w:p>
    <w:p w:rsidRPr="00A75398" w:rsidR="0034195F" w:rsidP="0034195F" w:rsidRDefault="0034195F">
      <w:pPr>
        <w:jc w:val="both"/>
      </w:pPr>
    </w:p>
    <w:p w:rsidRPr="00A75398" w:rsidR="0034195F" w:rsidP="0034195F" w:rsidRDefault="0034195F">
      <w:pPr>
        <w:ind w:left="2832" w:firstLine="708"/>
      </w:pPr>
    </w:p>
    <w:p w:rsidRPr="00A75398" w:rsidR="0034195F" w:rsidP="0034195F" w:rsidRDefault="0034195F">
      <w:pPr>
        <w:ind w:left="2832" w:firstLine="708"/>
      </w:pPr>
      <w:r w:rsidRPr="00A75398">
        <w:t>Zapisničar</w:t>
      </w:r>
      <w:r w:rsidRPr="00A75398">
        <w:tab/>
        <w:t xml:space="preserve">                    </w:t>
      </w:r>
      <w:r w:rsidRPr="00A75398">
        <w:tab/>
      </w:r>
      <w:r>
        <w:t xml:space="preserve">     </w:t>
      </w:r>
    </w:p>
    <w:p w:rsidR="0034195F" w:rsidP="0034195F" w:rsidRDefault="0034195F">
      <w:pPr>
        <w:jc w:val="both"/>
      </w:pPr>
    </w:p>
    <w:p w:rsidR="0034195F" w:rsidP="002E5E38" w:rsidRDefault="0034195F">
      <w:pPr>
        <w:jc w:val="both"/>
      </w:pPr>
    </w:p>
    <w:p w:rsidR="0034195F" w:rsidP="002E5E38" w:rsidRDefault="0034195F">
      <w:pPr>
        <w:jc w:val="both"/>
      </w:pPr>
    </w:p>
    <w:p w:rsidRPr="00A75398" w:rsidR="003F2D68" w:rsidP="0069425E" w:rsidRDefault="00D221FA">
      <w:r w:rsidRPr="00A75398">
        <w:t xml:space="preserve"> </w:t>
      </w:r>
    </w:p>
    <w:sectPr w:rsidRPr="00A75398" w:rsidR="003F2D68" w:rsidSect="003009FD">
      <w:headerReference w:type="even" r:id="rId10"/>
      <w:headerReference w:type="default" r:id="rId11"/>
      <w:headerReference w:type="first" r:id="rId12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425E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1259A5" w:rsidP="008E764E" w:rsidRDefault="00384512">
    <w:pPr>
      <w:pStyle w:val="Zaglavlje"/>
      <w:jc w:val="right"/>
    </w:pPr>
    <w:r>
      <w:t>Poslovni broj: 2 St-</w:t>
    </w:r>
    <w:r w:rsidR="00A3255C">
      <w:t>140</w:t>
    </w:r>
    <w:r w:rsidR="002A0011">
      <w:t>/</w:t>
    </w:r>
    <w:r w:rsidR="002F44FD">
      <w:t>2020-</w:t>
    </w:r>
    <w:r w:rsidR="00A3255C">
      <w:t>15</w:t>
    </w: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A3255C">
      <w:t>140</w:t>
    </w:r>
    <w:r w:rsidR="006E65D1">
      <w:t>/2020-</w:t>
    </w:r>
    <w:r w:rsidR="00A3255C">
      <w:t>15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BAE1857"/>
    <w:multiLevelType w:val="hybridMultilevel"/>
    <w:tmpl w:val="0818D38C"/>
    <w:lvl w:ilvl="0" w:tplc="1BC0193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4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3153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9F5"/>
    <w:rsid w:val="00022569"/>
    <w:rsid w:val="00026206"/>
    <w:rsid w:val="000324FC"/>
    <w:rsid w:val="000339F9"/>
    <w:rsid w:val="00035BB6"/>
    <w:rsid w:val="000372CF"/>
    <w:rsid w:val="0004160B"/>
    <w:rsid w:val="0004260D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406A0"/>
    <w:rsid w:val="00141D60"/>
    <w:rsid w:val="00143894"/>
    <w:rsid w:val="00144166"/>
    <w:rsid w:val="00145838"/>
    <w:rsid w:val="00146934"/>
    <w:rsid w:val="0015140C"/>
    <w:rsid w:val="00151FA4"/>
    <w:rsid w:val="001526E3"/>
    <w:rsid w:val="001552C3"/>
    <w:rsid w:val="001633D2"/>
    <w:rsid w:val="001732E3"/>
    <w:rsid w:val="00177E2A"/>
    <w:rsid w:val="00180B0A"/>
    <w:rsid w:val="001903C2"/>
    <w:rsid w:val="001907BD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783A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011"/>
    <w:rsid w:val="002A0150"/>
    <w:rsid w:val="002A19F0"/>
    <w:rsid w:val="002A4979"/>
    <w:rsid w:val="002A5A4E"/>
    <w:rsid w:val="002B4C20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17811"/>
    <w:rsid w:val="00317A30"/>
    <w:rsid w:val="0032512E"/>
    <w:rsid w:val="00330B17"/>
    <w:rsid w:val="003323E7"/>
    <w:rsid w:val="00334E06"/>
    <w:rsid w:val="003415A8"/>
    <w:rsid w:val="0034195F"/>
    <w:rsid w:val="00342794"/>
    <w:rsid w:val="00346B12"/>
    <w:rsid w:val="00346D5E"/>
    <w:rsid w:val="003635BD"/>
    <w:rsid w:val="0037389C"/>
    <w:rsid w:val="00373C01"/>
    <w:rsid w:val="00374E35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77F3"/>
    <w:rsid w:val="004B15B4"/>
    <w:rsid w:val="004B33CA"/>
    <w:rsid w:val="004B4D5A"/>
    <w:rsid w:val="004C47D9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3626"/>
    <w:rsid w:val="005829D8"/>
    <w:rsid w:val="0058680F"/>
    <w:rsid w:val="00591605"/>
    <w:rsid w:val="00593FAE"/>
    <w:rsid w:val="00596C94"/>
    <w:rsid w:val="0059730A"/>
    <w:rsid w:val="005C685A"/>
    <w:rsid w:val="005D4DDD"/>
    <w:rsid w:val="005D5C1A"/>
    <w:rsid w:val="005E3615"/>
    <w:rsid w:val="005E50EF"/>
    <w:rsid w:val="005F7BAA"/>
    <w:rsid w:val="00602BE0"/>
    <w:rsid w:val="00603B04"/>
    <w:rsid w:val="006114E4"/>
    <w:rsid w:val="00624EA3"/>
    <w:rsid w:val="006320A0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5449"/>
    <w:rsid w:val="00675E73"/>
    <w:rsid w:val="00676277"/>
    <w:rsid w:val="00692A3D"/>
    <w:rsid w:val="0069425E"/>
    <w:rsid w:val="0069501A"/>
    <w:rsid w:val="006975F5"/>
    <w:rsid w:val="006B4042"/>
    <w:rsid w:val="006B5307"/>
    <w:rsid w:val="006B73E8"/>
    <w:rsid w:val="006D15D2"/>
    <w:rsid w:val="006D5295"/>
    <w:rsid w:val="006E65D1"/>
    <w:rsid w:val="006F1E65"/>
    <w:rsid w:val="00700F47"/>
    <w:rsid w:val="007030AF"/>
    <w:rsid w:val="00706451"/>
    <w:rsid w:val="00710BB2"/>
    <w:rsid w:val="0072157D"/>
    <w:rsid w:val="00722F11"/>
    <w:rsid w:val="0073287F"/>
    <w:rsid w:val="00735D59"/>
    <w:rsid w:val="0073639D"/>
    <w:rsid w:val="0074301F"/>
    <w:rsid w:val="00747A7F"/>
    <w:rsid w:val="0075128E"/>
    <w:rsid w:val="007532D7"/>
    <w:rsid w:val="00754017"/>
    <w:rsid w:val="0076055C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A0585"/>
    <w:rsid w:val="007A3B60"/>
    <w:rsid w:val="007C0742"/>
    <w:rsid w:val="007C0B55"/>
    <w:rsid w:val="007F080D"/>
    <w:rsid w:val="007F4C8D"/>
    <w:rsid w:val="00805BFE"/>
    <w:rsid w:val="00810FC0"/>
    <w:rsid w:val="0081324D"/>
    <w:rsid w:val="00816C78"/>
    <w:rsid w:val="00836226"/>
    <w:rsid w:val="00843B07"/>
    <w:rsid w:val="008447FA"/>
    <w:rsid w:val="00846EA2"/>
    <w:rsid w:val="00850F5F"/>
    <w:rsid w:val="00852CE9"/>
    <w:rsid w:val="00856DFD"/>
    <w:rsid w:val="00866AAF"/>
    <w:rsid w:val="00870470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20B72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57933"/>
    <w:rsid w:val="00961C70"/>
    <w:rsid w:val="009677DE"/>
    <w:rsid w:val="009769C3"/>
    <w:rsid w:val="00977E6F"/>
    <w:rsid w:val="00983A0D"/>
    <w:rsid w:val="00987540"/>
    <w:rsid w:val="00993E67"/>
    <w:rsid w:val="00996D58"/>
    <w:rsid w:val="009A423F"/>
    <w:rsid w:val="009A460F"/>
    <w:rsid w:val="009A4ADE"/>
    <w:rsid w:val="009B0F84"/>
    <w:rsid w:val="009C1DB7"/>
    <w:rsid w:val="009C3880"/>
    <w:rsid w:val="009C7BAB"/>
    <w:rsid w:val="009E322C"/>
    <w:rsid w:val="009E55F7"/>
    <w:rsid w:val="009E56CC"/>
    <w:rsid w:val="009E755B"/>
    <w:rsid w:val="009F05B3"/>
    <w:rsid w:val="009F1B28"/>
    <w:rsid w:val="009F541D"/>
    <w:rsid w:val="00A03F94"/>
    <w:rsid w:val="00A1036D"/>
    <w:rsid w:val="00A20A31"/>
    <w:rsid w:val="00A2318A"/>
    <w:rsid w:val="00A25442"/>
    <w:rsid w:val="00A3255C"/>
    <w:rsid w:val="00A345E8"/>
    <w:rsid w:val="00A37848"/>
    <w:rsid w:val="00A4726D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0F55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03233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79AD"/>
    <w:rsid w:val="00D0450A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6CE3"/>
    <w:rsid w:val="00D77840"/>
    <w:rsid w:val="00D943C1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428"/>
    <w:rsid w:val="00DD6FA0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C6C"/>
    <w:rsid w:val="00F40C53"/>
    <w:rsid w:val="00F43FDA"/>
    <w:rsid w:val="00F46AA2"/>
    <w:rsid w:val="00F46E9D"/>
    <w:rsid w:val="00F521E2"/>
    <w:rsid w:val="00F554C6"/>
    <w:rsid w:val="00F56F9F"/>
    <w:rsid w:val="00F57AA2"/>
    <w:rsid w:val="00F652F0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97917"/>
    <w:rsid w:val="00FB1789"/>
    <w:rsid w:val="00FB6FFE"/>
    <w:rsid w:val="00FC493A"/>
    <w:rsid w:val="00FC54BA"/>
    <w:rsid w:val="00FC5F59"/>
    <w:rsid w:val="00FD215B"/>
    <w:rsid w:val="00FD7EEE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153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69425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9425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9425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9425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9425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942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2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2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2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2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2. lipnja 2020.</izvorni_sadrzaj>
    <derivirana_varijabla naziv="DomainObject.StvarniPocetakDatum_1">2. lipnja 2020.</derivirana_varijabla>
  </DomainObject.StvarniPocetakDatum>
  <DomainObject.StvarniZavrsetakDatum>
    <izvorni_sadrzaj>2. lipnja 2020.</izvorni_sadrzaj>
    <derivirana_varijabla naziv="DomainObject.StvarniZavrsetakDatum_1">2. lipnja 2020.</derivirana_varijabla>
  </DomainObject.StvarniZavrsetakDatum>
  <DomainObject.PlaniraniZavrsetakDatum>
    <izvorni_sadrzaj>2. lipnja 2020.</izvorni_sadrzaj>
    <derivirana_varijabla naziv="DomainObject.PlaniraniZavrsetakDatum_1">2. lipnja 2020.</derivirana_varijabla>
  </DomainObject.PlaniraniZavrsetakDatum>
  <DomainObject.PlaniraniPocetakDatum>
    <izvorni_sadrzaj>2. lipnja 2020.</izvorni_sadrzaj>
    <derivirana_varijabla naziv="DomainObject.PlaniraniPocetakDatum_1">2. lipnja 2020.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2. lipnja 2020.</izvorni_sadrzaj>
    <derivirana_varijabla naziv="DomainObject.Zapisnik.DatumKreiranja_1">2.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St-140/2020-7</izvorni_sadrzaj>
    <derivirana_varijabla naziv="DomainObject.Zapisnik.Oznaka_1">St-140/2020-7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2020.</izvorni_sadrzaj>
    <derivirana_varijabla naziv="DomainObject.Predmet.DatumOsnivanja_1">20. travnja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St-140/2020</izvorni_sadrzaj>
    <derivirana_varijabla naziv="DomainObject.Predmet.OznakaBroj_1">St-140/2020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KALUNA j.d.o.o. za savjetodavne usluge zastupanog po punomoćniku Ivana Vidović</izvorni_sadrzaj>
    <derivirana_varijabla naziv="DomainObject.Predmet.ProtustrankaFormated_1">  KALUNA j.d.o.o. za savjetodavne usluge zastupanog po punomoćniku Ivana Vidović</derivirana_varijabla>
  </DomainObject.Predmet.ProtustrankaFormated>
  <DomainObject.Predmet.ProtustrankaFormatedOIB>
    <izvorni_sadrzaj>  KALUNA j.d.o.o. za savjetodavne usluge, OIB 96266185047 zastupanog po punomoćniku Ivana Vidović</izvorni_sadrzaj>
    <derivirana_varijabla naziv="DomainObject.Predmet.ProtustrankaFormatedOIB_1">  KALUNA j.d.o.o. za savjetodavne usluge, OIB 96266185047 zastupanog po punomoćniku Ivana Vidović</derivirana_varijabla>
  </DomainObject.Predmet.ProtustrankaFormatedOIB>
  <DomainObject.Predmet.ProtustrankaFormatedWithAdress>
    <izvorni_sadrzaj> KALUNA j.d.o.o. za savjetodavne usluge, Put Mira 20 A, 23205 Bibinje zastupanog po punomoćniku Ivana Vidović</izvorni_sadrzaj>
    <derivirana_varijabla naziv="DomainObject.Predmet.ProtustrankaFormatedWithAdress_1"> KALUNA j.d.o.o. za savjetodavne usluge, Put Mira 20 A, 23205 Bibinje zastupanog po punomoćniku Ivana Vidović</derivirana_varijabla>
  </DomainObject.Predmet.ProtustrankaFormatedWithAdress>
  <DomainObject.Predmet.ProtustrankaFormatedWithAdressOIB>
    <izvorni_sadrzaj> KALUNA j.d.o.o. za savjetodavne usluge, OIB 96266185047, Put Mira 20 A, 23205 Bibinje zastupanog po punomoćniku Ivana Vidović</izvorni_sadrzaj>
    <derivirana_varijabla naziv="DomainObject.Predmet.ProtustrankaFormatedWithAdressOIB_1"> KALUNA j.d.o.o. za savjetodavne usluge, OIB 96266185047, Put Mira 20 A, 23205 Bibinje zastupanog po punomoćniku Ivana Vidović</derivirana_varijabla>
  </DomainObject.Predmet.ProtustrankaFormatedWithAdressOIB>
  <DomainObject.Predmet.ProtustrankaWithAdress>
    <izvorni_sadrzaj>KALUNA j.d.o.o. za savjetodavne usluge Put Mira 20 A, 23205 Bibinje</izvorni_sadrzaj>
    <derivirana_varijabla naziv="DomainObject.Predmet.ProtustrankaWithAdress_1">KALUNA j.d.o.o. za savjetodavne usluge Put Mira 20 A, 23205 Bibinje</derivirana_varijabla>
  </DomainObject.Predmet.ProtustrankaWithAdress>
  <DomainObject.Predmet.ProtustrankaWithAdressOIB>
    <izvorni_sadrzaj>KALUNA j.d.o.o. za savjetodavne usluge, OIB 96266185047, Put Mira 20 A, 23205 Bibinje</izvorni_sadrzaj>
    <derivirana_varijabla naziv="DomainObject.Predmet.ProtustrankaWithAdressOIB_1">KALUNA j.d.o.o. za savjetodavne usluge, OIB 96266185047, Put Mira 20 A, 23205 Bibinje</derivirana_varijabla>
  </DomainObject.Predmet.ProtustrankaWithAdressOIB>
  <DomainObject.Predmet.ProtustrankaNazivFormated>
    <izvorni_sadrzaj>KALUNA j.d.o.o. za savjetodavne usluge</izvorni_sadrzaj>
    <derivirana_varijabla naziv="DomainObject.Predmet.ProtustrankaNazivFormated_1">KALUNA j.d.o.o. za savjetodavne usluge</derivirana_varijabla>
  </DomainObject.Predmet.ProtustrankaNazivFormated>
  <DomainObject.Predmet.ProtustrankaNazivFormatedOIB>
    <izvorni_sadrzaj>KALUNA j.d.o.o. za savjetodavne usluge, OIB 96266185047</izvorni_sadrzaj>
    <derivirana_varijabla naziv="DomainObject.Predmet.ProtustrankaNazivFormatedOIB_1">KALUNA j.d.o.o. za savjetodavne usluge, OIB 96266185047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KALUNA j.d.o.o. za savjetodavne usluge zastupanog po punomoćniku Ivana Vidović</item>
    </izvorni_sadrzaj>
    <derivirana_varijabla naziv="DomainObject.Predmet.ProtuStrankaListFormated_1">
      <item>KALUNA j.d.o.o. za savjetodavne usluge zastupanog po punomoćniku Ivana Vidović</item>
    </derivirana_varijabla>
  </DomainObject.Predmet.ProtuStrankaListFormated>
  <DomainObject.Predmet.ProtuStrankaListFormatedOIB>
    <izvorni_sadrzaj>
      <item>KALUNA j.d.o.o. za savjetodavne usluge, OIB 96266185047 zastupanog po punomoćniku Ivana Vidović</item>
    </izvorni_sadrzaj>
    <derivirana_varijabla naziv="DomainObject.Predmet.ProtuStrankaListFormatedOIB_1">
      <item>KALUNA j.d.o.o. za savjetodavne usluge, OIB 96266185047 zastupanog po punomoćniku Ivana Vidović</item>
    </derivirana_varijabla>
  </DomainObject.Predmet.ProtuStrankaListFormatedOIB>
  <DomainObject.Predmet.ProtuStrankaListFormatedWithAdress>
    <izvorni_sadrzaj>
      <item>KALUNA j.d.o.o. za savjetodavne usluge, Put Mira 20 A, 23205 Bibinje zastupanog po punomoćniku Ivana Vidović</item>
    </izvorni_sadrzaj>
    <derivirana_varijabla naziv="DomainObject.Predmet.ProtuStrankaListFormatedWithAdress_1">
      <item>KALUNA j.d.o.o. za savjetodavne usluge, Put Mira 20 A, 23205 Bibinje zastupanog po punomoćniku Ivana Vidović</item>
    </derivirana_varijabla>
  </DomainObject.Predmet.ProtuStrankaListFormatedWithAdress>
  <DomainObject.Predmet.ProtuStrankaListFormatedWithAdressOIB>
    <izvorni_sadrzaj>
      <item>KALUNA j.d.o.o. za savjetodavne usluge, OIB 96266185047, Put Mira 20 A, 23205 Bibinje zastupanog po punomoćniku Ivana Vidović</item>
    </izvorni_sadrzaj>
    <derivirana_varijabla naziv="DomainObject.Predmet.ProtuStrankaListFormatedWithAdressOIB_1">
      <item>KALUNA j.d.o.o. za savjetodavne usluge, OIB 96266185047, Put Mira 20 A, 23205 Bibinje zastupanog po punomoćniku Ivana Vidović</item>
    </derivirana_varijabla>
  </DomainObject.Predmet.ProtuStrankaListFormatedWithAdressOIB>
  <DomainObject.Predmet.ProtuStrankaListNazivFormated>
    <izvorni_sadrzaj>
      <item>KALUNA j.d.o.o. za savjetodavne usluge</item>
    </izvorni_sadrzaj>
    <derivirana_varijabla naziv="DomainObject.Predmet.ProtuStrankaListNazivFormated_1">
      <item>KALUNA j.d.o.o. za savjetodavne usluge</item>
    </derivirana_varijabla>
  </DomainObject.Predmet.ProtuStrankaListNazivFormated>
  <DomainObject.Predmet.ProtuStrankaListNazivFormatedOIB>
    <izvorni_sadrzaj>
      <item>KALUNA j.d.o.o. za savjetodavne usluge, OIB 96266185047</item>
    </izvorni_sadrzaj>
    <derivirana_varijabla naziv="DomainObject.Predmet.ProtuStrankaListNazivFormatedOIB_1">
      <item>KALUNA j.d.o.o. za savjetodavne usluge, OIB 96266185047</item>
    </derivirana_varijabla>
  </DomainObject.Predmet.ProtuStrankaListNazivFormatedOIB>
  <DomainObject.Predmet.OstaliListFormated>
    <izvorni_sadrzaj>
      <item>Ivana Vidović punomoćnica sudionika u postupku KALUNA j.d.o.o. za savjetodavne usluge</item>
    </izvorni_sadrzaj>
    <derivirana_varijabla naziv="DomainObject.Predmet.OstaliListFormated_1">
      <item>Ivana Vidović punomoćnica sudionika u postupku KALUNA j.d.o.o. za savjetodavne usluge</item>
    </derivirana_varijabla>
  </DomainObject.Predmet.OstaliListFormated>
  <DomainObject.Predmet.OstaliListFormatedOIB>
    <izvorni_sadrzaj>
      <item>Ivana Vidović, OIB 93214771339 punomoćnica sudionika u postupku KALUNA j.d.o.o. za savjetodavne usluge</item>
    </izvorni_sadrzaj>
    <derivirana_varijabla naziv="DomainObject.Predmet.OstaliListFormatedOIB_1">
      <item>Ivana Vidović, OIB 93214771339 punomoćnica sudionika u postupku KALUNA j.d.o.o. za savjetodavne usluge</item>
    </derivirana_varijabla>
  </DomainObject.Predmet.OstaliListFormatedOIB>
  <DomainObject.Predmet.OstaliListFormatedWithAdress>
    <izvorni_sadrzaj>
      <item>Ivana Vidović, Ante Starčevića 9, 23210 Turanj punomoćnica sudionika u postupku KALUNA j.d.o.o. za savjetodavne usluge</item>
    </izvorni_sadrzaj>
    <derivirana_varijabla naziv="DomainObject.Predmet.OstaliListFormatedWithAdress_1">
      <item>Ivana Vidović, Ante Starčevića 9, 23210 Turanj punomoćnica sudionika u postupku KALUNA j.d.o.o. za savjetodavne usluge</item>
    </derivirana_varijabla>
  </DomainObject.Predmet.OstaliListFormatedWithAdress>
  <DomainObject.Predmet.OstaliListFormatedWithAdressOIB>
    <izvorni_sadrzaj>
      <item>Ivana Vidović, OIB 93214771339, Ante Starčevića 9, 23210 Turanj punomoćnica sudionika u postupku KALUNA j.d.o.o. za savjetodavne usluge</item>
    </izvorni_sadrzaj>
    <derivirana_varijabla naziv="DomainObject.Predmet.OstaliListFormatedWithAdressOIB_1">
      <item>Ivana Vidović, OIB 93214771339, Ante Starčevića 9, 23210 Turanj punomoćnica sudionika u postupku KALUNA j.d.o.o. za savjetodavne usluge</item>
    </derivirana_varijabla>
  </DomainObject.Predmet.OstaliListFormatedWithAdressOIB>
  <DomainObject.Predmet.OstaliListNazivFormated>
    <izvorni_sadrzaj>
      <item>Ivana Vidović</item>
    </izvorni_sadrzaj>
    <derivirana_varijabla naziv="DomainObject.Predmet.OstaliListNazivFormated_1">
      <item>Ivana Vidović</item>
    </derivirana_varijabla>
  </DomainObject.Predmet.OstaliListNazivFormated>
  <DomainObject.Predmet.OstaliListNazivFormatedOIB>
    <izvorni_sadrzaj>
      <item>Ivana Vidović, OIB 93214771339</item>
    </izvorni_sadrzaj>
    <derivirana_varijabla naziv="DomainObject.Predmet.OstaliListNazivFormatedOIB_1">
      <item>Ivana Vidović, OIB 93214771339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lipnja 2020.</izvorni_sadrzaj>
    <derivirana_varijabla naziv="DomainObject.Datum_1">2. lipnja 2020.</derivirana_varijabla>
  </DomainObject.Datum>
  <DomainObject.PoslovniBrojDokumenta>
    <izvorni_sadrzaj>St-140/2020-7</izvorni_sadrzaj>
    <derivirana_varijabla naziv="DomainObject.PoslovniBrojDokumenta_1">St-140/2020-7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KALUNA j.d.o.o. za savjetodavne usluge</izvorni_sadrzaj>
    <derivirana_varijabla naziv="DomainObject.Predmet.ProtustrankaIDrugi_1">KALUNA j.d.o.o. za savjetodavne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KALUNA j.d.o.o. za savjetodavne usluge, OIB 96266185047, Put Mira 20 A, 23205 Bibinje</izvorni_sadrzaj>
    <derivirana_varijabla naziv="DomainObject.Predmet.ProtustrankaIDrugiAdressOIB_1">KALUNA j.d.o.o. za savjetodavne usluge, OIB 96266185047, Put Mira 20 A,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KALUNA j.d.o.o. za savjetodavne usluge</item>
      <item>Financijska agencija</item>
      <item>Ivana Vidović</item>
    </izvorni_sadrzaj>
    <derivirana_varijabla naziv="DomainObject.Predmet.SudioniciListNaziv_1">
      <item>KALUNA j.d.o.o. za savjetodavne usluge</item>
      <item>Financijska agencija</item>
      <item>Ivana Vidović</item>
    </derivirana_varijabla>
  </DomainObject.Predmet.SudioniciListNaziv>
  <DomainObject.Predmet.SudioniciListAdressOIB>
    <izvorni_sadrzaj>
      <item>KALUNA j.d.o.o. za savjetodavne usluge, OIB 96266185047, Put Mira 20 A,23205 Bibinje</item>
      <item>Financijska agencija, OIB 85821130368, IVANA DANILA 4,23000 Zadar</item>
      <item>Ivana Vidović, OIB 93214771339, Ante Starčevića 9,23210 Turanj</item>
    </izvorni_sadrzaj>
    <derivirana_varijabla naziv="DomainObject.Predmet.SudioniciListAdressOIB_1">
      <item>KALUNA j.d.o.o. za savjetodavne usluge, OIB 96266185047, Put Mira 20 A,23205 Bibinje</item>
      <item>Financijska agencija, OIB 85821130368, IVANA DANILA 4,23000 Zadar</item>
      <item>Ivana Vidović, OIB 93214771339, Ante Starčevića 9,23210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96266185047</item>
      <item>, OIB 85821130368</item>
      <item>, OIB 93214771339</item>
    </izvorni_sadrzaj>
    <derivirana_varijabla naziv="DomainObject.Predmet.SudioniciListNazivOIB_1">
      <item>, OIB 96266185047</item>
      <item>, OIB 85821130368</item>
      <item>, OIB 93214771339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siječnja 2020.</izvorni_sadrzaj>
    <derivirana_varijabla naziv="DomainObject.Predmet.DatumPocetkaProcesa_1">9.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AB902B-26CF-4BF5-9B67-06E5A0B4218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213</properties:Words>
  <properties:Characters>1113</properties:Characters>
  <properties:Lines>50</properties:Lines>
  <properties:Paragraphs>18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2020-06-01T10:52:00Z</dcterms:created>
  <dc:creator>Ardena Bajlo</dc:creator>
  <cp:lastModifiedBy>Kristina Njegovan</cp:lastModifiedBy>
  <cp:lastPrinted>2020-02-04T10:48:00Z</cp:lastPrinted>
  <dcterms:modified xmlns:xsi="http://www.w3.org/2001/XMLSchema-instance" xsi:type="dcterms:W3CDTF">2020-06-02T09:28:00Z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St-140/2020-7 / Zapisnik - Ročište radi izjašnjenja o prijedlogu za otvaranje steč.post (St-140-20_-_KALUNA_j.d.o.o._2.6.20..docx)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